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135A" w:rsidRDefault="00A3135A" w:rsidP="00A3135A">
      <w:pPr>
        <w:rPr>
          <w:rFonts w:ascii="Arial" w:hAnsi="Arial" w:cs="Arial"/>
          <w:b/>
        </w:rPr>
      </w:pPr>
      <w:r w:rsidRPr="00841485">
        <w:rPr>
          <w:rFonts w:ascii="Arial" w:hAnsi="Arial" w:cs="Arial"/>
          <w:b/>
        </w:rPr>
        <w:t xml:space="preserve">RE: Invitation to Tender: </w:t>
      </w:r>
      <w:r w:rsidR="00043513">
        <w:rPr>
          <w:rFonts w:ascii="Arial" w:hAnsi="Arial" w:cs="Arial"/>
          <w:b/>
        </w:rPr>
        <w:t xml:space="preserve">Sports Centre </w:t>
      </w:r>
      <w:r w:rsidRPr="00841485">
        <w:rPr>
          <w:rFonts w:ascii="Arial" w:hAnsi="Arial" w:cs="Arial"/>
          <w:b/>
        </w:rPr>
        <w:t xml:space="preserve">Changing Room </w:t>
      </w:r>
      <w:r w:rsidR="00043513">
        <w:rPr>
          <w:rFonts w:ascii="Arial" w:hAnsi="Arial" w:cs="Arial"/>
          <w:b/>
        </w:rPr>
        <w:t xml:space="preserve">Refurbishment </w:t>
      </w:r>
      <w:proofErr w:type="spellStart"/>
      <w:r w:rsidR="00043513">
        <w:rPr>
          <w:rFonts w:ascii="Arial" w:hAnsi="Arial" w:cs="Arial"/>
          <w:b/>
        </w:rPr>
        <w:t>incl</w:t>
      </w:r>
      <w:proofErr w:type="spellEnd"/>
      <w:r w:rsidR="00043513">
        <w:rPr>
          <w:rFonts w:ascii="Arial" w:hAnsi="Arial" w:cs="Arial"/>
          <w:b/>
        </w:rPr>
        <w:t xml:space="preserve"> </w:t>
      </w:r>
      <w:r w:rsidRPr="00841485">
        <w:rPr>
          <w:rFonts w:ascii="Arial" w:hAnsi="Arial" w:cs="Arial"/>
          <w:b/>
        </w:rPr>
        <w:t>Lockers</w:t>
      </w:r>
      <w:r w:rsidR="00043513">
        <w:rPr>
          <w:rFonts w:ascii="Arial" w:hAnsi="Arial" w:cs="Arial"/>
          <w:b/>
        </w:rPr>
        <w:t xml:space="preserve"> and Furniture:</w:t>
      </w:r>
      <w:r w:rsidRPr="00841485">
        <w:rPr>
          <w:rFonts w:ascii="Arial" w:hAnsi="Arial" w:cs="Arial"/>
          <w:b/>
        </w:rPr>
        <w:t xml:space="preserve"> supply, installation and maintenance of</w:t>
      </w:r>
    </w:p>
    <w:p w:rsidR="00A3135A" w:rsidRDefault="00A3135A" w:rsidP="00A3135A">
      <w:pPr>
        <w:rPr>
          <w:rFonts w:ascii="Arial" w:hAnsi="Arial" w:cs="Arial"/>
          <w:b/>
        </w:rPr>
      </w:pPr>
    </w:p>
    <w:p w:rsidR="00A3135A" w:rsidRPr="001030A7" w:rsidRDefault="00A3135A" w:rsidP="00A3135A">
      <w:pPr>
        <w:rPr>
          <w:rFonts w:ascii="Arial" w:hAnsi="Arial" w:cs="Arial"/>
          <w:b/>
        </w:rPr>
      </w:pPr>
      <w:r>
        <w:rPr>
          <w:rFonts w:ascii="Arial" w:hAnsi="Arial" w:cs="Arial"/>
          <w:b/>
        </w:rPr>
        <w:t xml:space="preserve">Tender reference: </w:t>
      </w:r>
      <w:r w:rsidRPr="00841485">
        <w:rPr>
          <w:rFonts w:ascii="Arial" w:hAnsi="Arial" w:cs="Arial"/>
          <w:b/>
        </w:rPr>
        <w:t>FFE002LTU</w:t>
      </w:r>
    </w:p>
    <w:p w:rsidR="00B16A66" w:rsidRPr="00727233" w:rsidRDefault="00B16A66" w:rsidP="005724AE">
      <w:pPr>
        <w:rPr>
          <w:rFonts w:ascii="Arial" w:hAnsi="Arial" w:cs="Arial"/>
          <w:sz w:val="22"/>
          <w:szCs w:val="22"/>
        </w:rPr>
      </w:pPr>
    </w:p>
    <w:p w:rsidR="003534F9" w:rsidRPr="00727233" w:rsidRDefault="00E61E61" w:rsidP="005724AE">
      <w:pPr>
        <w:pStyle w:val="Heading2"/>
        <w:jc w:val="left"/>
        <w:rPr>
          <w:rFonts w:eastAsia="SimSun" w:cs="Arial"/>
          <w:smallCaps w:val="0"/>
          <w:sz w:val="22"/>
          <w:szCs w:val="22"/>
          <w:lang w:eastAsia="zh-CN"/>
        </w:rPr>
      </w:pPr>
      <w:r>
        <w:rPr>
          <w:rFonts w:eastAsia="SimSun" w:cs="Arial"/>
          <w:smallCaps w:val="0"/>
          <w:sz w:val="22"/>
          <w:szCs w:val="22"/>
          <w:lang w:eastAsia="zh-CN"/>
        </w:rPr>
        <w:t>6</w:t>
      </w:r>
      <w:r w:rsidR="005724AE" w:rsidRPr="00727233">
        <w:rPr>
          <w:rFonts w:eastAsia="SimSun" w:cs="Arial"/>
          <w:smallCaps w:val="0"/>
          <w:sz w:val="22"/>
          <w:szCs w:val="22"/>
          <w:lang w:eastAsia="zh-CN"/>
        </w:rPr>
        <w:t xml:space="preserve">. </w:t>
      </w:r>
      <w:r w:rsidR="00E063EC">
        <w:rPr>
          <w:rFonts w:eastAsia="SimSun" w:cs="Arial"/>
          <w:smallCaps w:val="0"/>
          <w:sz w:val="22"/>
          <w:szCs w:val="22"/>
          <w:lang w:eastAsia="zh-CN"/>
        </w:rPr>
        <w:t>Specification and Service Level Agreement</w:t>
      </w:r>
    </w:p>
    <w:p w:rsidR="00DA54B7" w:rsidRDefault="00DA54B7" w:rsidP="005724AE">
      <w:pPr>
        <w:rPr>
          <w:rFonts w:ascii="Arial" w:hAnsi="Arial" w:cs="Arial"/>
          <w:sz w:val="22"/>
          <w:szCs w:val="22"/>
        </w:rPr>
      </w:pPr>
    </w:p>
    <w:p w:rsidR="00A3135A" w:rsidRDefault="00A3135A" w:rsidP="005724AE">
      <w:pPr>
        <w:rPr>
          <w:rFonts w:ascii="Arial" w:hAnsi="Arial" w:cs="Arial"/>
          <w:sz w:val="22"/>
          <w:szCs w:val="22"/>
        </w:rPr>
      </w:pPr>
      <w:r>
        <w:rPr>
          <w:rFonts w:ascii="Arial" w:hAnsi="Arial" w:cs="Arial"/>
          <w:sz w:val="22"/>
          <w:szCs w:val="22"/>
        </w:rPr>
        <w:t>The contractor will be required to remove the current locker systems</w:t>
      </w:r>
      <w:r w:rsidR="0083090D">
        <w:rPr>
          <w:rFonts w:ascii="Arial" w:hAnsi="Arial" w:cs="Arial"/>
          <w:sz w:val="22"/>
          <w:szCs w:val="22"/>
        </w:rPr>
        <w:t>, benching and changing cubicles</w:t>
      </w:r>
      <w:r>
        <w:rPr>
          <w:rFonts w:ascii="Arial" w:hAnsi="Arial" w:cs="Arial"/>
          <w:sz w:val="22"/>
          <w:szCs w:val="22"/>
        </w:rPr>
        <w:t xml:space="preserve"> from the University’s Sports Centre Chang</w:t>
      </w:r>
      <w:r w:rsidR="0083090D">
        <w:rPr>
          <w:rFonts w:ascii="Arial" w:hAnsi="Arial" w:cs="Arial"/>
          <w:sz w:val="22"/>
          <w:szCs w:val="22"/>
        </w:rPr>
        <w:t>ing rooms, and replace with new</w:t>
      </w:r>
    </w:p>
    <w:p w:rsidR="0083090D" w:rsidRDefault="0083090D" w:rsidP="005724AE">
      <w:pPr>
        <w:rPr>
          <w:rFonts w:ascii="Arial" w:hAnsi="Arial" w:cs="Arial"/>
          <w:sz w:val="22"/>
          <w:szCs w:val="22"/>
        </w:rPr>
      </w:pPr>
    </w:p>
    <w:p w:rsidR="00A3135A" w:rsidRDefault="00A3135A" w:rsidP="005724AE">
      <w:pPr>
        <w:rPr>
          <w:rFonts w:ascii="Arial" w:hAnsi="Arial" w:cs="Arial"/>
          <w:sz w:val="22"/>
          <w:szCs w:val="22"/>
        </w:rPr>
      </w:pPr>
      <w:r>
        <w:rPr>
          <w:rFonts w:ascii="Arial" w:hAnsi="Arial" w:cs="Arial"/>
          <w:sz w:val="22"/>
          <w:szCs w:val="22"/>
        </w:rPr>
        <w:t>Installation is required in December 2016.</w:t>
      </w:r>
    </w:p>
    <w:p w:rsidR="00A3135A" w:rsidRDefault="00A3135A" w:rsidP="005724AE">
      <w:pPr>
        <w:rPr>
          <w:rFonts w:ascii="Arial" w:hAnsi="Arial" w:cs="Arial"/>
          <w:sz w:val="22"/>
          <w:szCs w:val="22"/>
        </w:rPr>
      </w:pPr>
    </w:p>
    <w:p w:rsidR="00A3135A" w:rsidRDefault="00A3135A" w:rsidP="005724AE">
      <w:pPr>
        <w:rPr>
          <w:rFonts w:ascii="Arial" w:hAnsi="Arial" w:cs="Arial"/>
          <w:sz w:val="22"/>
          <w:szCs w:val="22"/>
        </w:rPr>
      </w:pPr>
      <w:r>
        <w:rPr>
          <w:rFonts w:ascii="Arial" w:hAnsi="Arial" w:cs="Arial"/>
          <w:sz w:val="22"/>
          <w:szCs w:val="22"/>
        </w:rPr>
        <w:t>The Sports Centre is to remain operational throughout the refurbishment period, therefore contractors should work on the basis that the university has a preference for one changing room to be operational at all times.</w:t>
      </w:r>
    </w:p>
    <w:p w:rsidR="00A3135A" w:rsidRDefault="00A3135A" w:rsidP="005724AE">
      <w:pPr>
        <w:rPr>
          <w:rFonts w:ascii="Arial" w:hAnsi="Arial" w:cs="Arial"/>
          <w:sz w:val="22"/>
          <w:szCs w:val="22"/>
        </w:rPr>
      </w:pPr>
    </w:p>
    <w:p w:rsidR="00A3135A" w:rsidRDefault="00A3135A" w:rsidP="005724AE">
      <w:pPr>
        <w:rPr>
          <w:rFonts w:ascii="Arial" w:hAnsi="Arial" w:cs="Arial"/>
          <w:sz w:val="22"/>
          <w:szCs w:val="22"/>
        </w:rPr>
      </w:pPr>
      <w:r>
        <w:rPr>
          <w:rFonts w:ascii="Arial" w:hAnsi="Arial" w:cs="Arial"/>
          <w:sz w:val="22"/>
          <w:szCs w:val="22"/>
        </w:rPr>
        <w:t>Contractors’ proposals will optimise the space available for storage, and will be aesthetically versatile.  There is no predetermined or specific requirement in terms of size or number of lockers to be installed</w:t>
      </w:r>
    </w:p>
    <w:p w:rsidR="00A3135A" w:rsidRDefault="00A3135A" w:rsidP="005724AE">
      <w:pPr>
        <w:rPr>
          <w:rFonts w:ascii="Arial" w:hAnsi="Arial" w:cs="Arial"/>
          <w:sz w:val="22"/>
          <w:szCs w:val="22"/>
        </w:rPr>
      </w:pPr>
    </w:p>
    <w:p w:rsidR="00A3135A" w:rsidRDefault="00EB1EB8" w:rsidP="005724AE">
      <w:pPr>
        <w:rPr>
          <w:rFonts w:ascii="Arial" w:hAnsi="Arial" w:cs="Arial"/>
          <w:sz w:val="22"/>
          <w:szCs w:val="22"/>
        </w:rPr>
      </w:pPr>
      <w:r>
        <w:rPr>
          <w:rFonts w:ascii="Arial" w:hAnsi="Arial" w:cs="Arial"/>
          <w:sz w:val="22"/>
          <w:szCs w:val="22"/>
        </w:rPr>
        <w:t>A floor plan of the Sports Centre is embedded below:</w:t>
      </w:r>
    </w:p>
    <w:p w:rsidR="00EB1EB8" w:rsidRDefault="00EB1EB8" w:rsidP="005724AE">
      <w:pPr>
        <w:rPr>
          <w:rFonts w:ascii="Arial" w:hAnsi="Arial" w:cs="Arial"/>
          <w:sz w:val="22"/>
          <w:szCs w:val="22"/>
        </w:rPr>
      </w:pPr>
    </w:p>
    <w:p w:rsidR="00EB1EB8" w:rsidRDefault="00EB1EB8" w:rsidP="005724AE">
      <w:pPr>
        <w:rPr>
          <w:rFonts w:ascii="Arial" w:hAnsi="Arial" w:cs="Arial"/>
          <w:sz w:val="22"/>
          <w:szCs w:val="22"/>
        </w:rPr>
      </w:pPr>
      <w:r>
        <w:rPr>
          <w:rFonts w:ascii="Arial" w:hAnsi="Arial" w:cs="Arial"/>
          <w:sz w:val="22"/>
          <w:szCs w:val="22"/>
        </w:rPr>
        <w:object w:dxaOrig="1531" w:dyaOrig="10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6.5pt;height:50.25pt" o:ole="">
            <v:imagedata r:id="rId10" o:title=""/>
          </v:shape>
          <o:OLEObject Type="Embed" ProgID="Acrobat.Document.11" ShapeID="_x0000_i1026" DrawAspect="Icon" ObjectID="_1537707290" r:id="rId11"/>
        </w:object>
      </w:r>
      <w:bookmarkStart w:id="0" w:name="_GoBack"/>
      <w:bookmarkEnd w:id="0"/>
    </w:p>
    <w:p w:rsidR="00DA54B7" w:rsidRPr="00727233" w:rsidRDefault="00DA54B7" w:rsidP="005724AE">
      <w:pPr>
        <w:rPr>
          <w:rFonts w:ascii="Arial" w:hAnsi="Arial" w:cs="Arial"/>
          <w:sz w:val="22"/>
          <w:szCs w:val="22"/>
        </w:rPr>
      </w:pPr>
    </w:p>
    <w:p w:rsidR="00727233" w:rsidRPr="005E5591" w:rsidRDefault="00E063EC" w:rsidP="005E5591">
      <w:pPr>
        <w:pStyle w:val="ListParagraph"/>
        <w:numPr>
          <w:ilvl w:val="0"/>
          <w:numId w:val="3"/>
        </w:numPr>
        <w:rPr>
          <w:rFonts w:ascii="Arial" w:eastAsia="Times New Roman" w:hAnsi="Arial" w:cs="Arial"/>
          <w:sz w:val="22"/>
          <w:szCs w:val="22"/>
          <w:lang w:eastAsia="en-US"/>
        </w:rPr>
      </w:pPr>
      <w:r w:rsidRPr="005E5591">
        <w:rPr>
          <w:rFonts w:ascii="Arial" w:eastAsia="Times New Roman" w:hAnsi="Arial" w:cs="Arial"/>
          <w:sz w:val="22"/>
          <w:szCs w:val="22"/>
          <w:lang w:eastAsia="en-US"/>
        </w:rPr>
        <w:t>As a minimum the contractor will provide the following goods and services in scope of this contract:</w:t>
      </w:r>
    </w:p>
    <w:p w:rsidR="00E063EC" w:rsidRDefault="00E063EC" w:rsidP="005724AE">
      <w:pPr>
        <w:rPr>
          <w:rFonts w:ascii="Arial" w:eastAsia="Times New Roman" w:hAnsi="Arial" w:cs="Arial"/>
          <w:sz w:val="22"/>
          <w:szCs w:val="22"/>
          <w:lang w:eastAsia="en-US"/>
        </w:rPr>
      </w:pPr>
    </w:p>
    <w:p w:rsidR="00E063EC" w:rsidRPr="003E1A88" w:rsidRDefault="00E063EC" w:rsidP="00A3135A">
      <w:pPr>
        <w:pStyle w:val="ListParagraph"/>
        <w:numPr>
          <w:ilvl w:val="0"/>
          <w:numId w:val="4"/>
        </w:numPr>
        <w:rPr>
          <w:rFonts w:ascii="Arial" w:eastAsia="Times New Roman" w:hAnsi="Arial" w:cs="Arial"/>
          <w:sz w:val="22"/>
          <w:szCs w:val="22"/>
          <w:lang w:eastAsia="en-US"/>
        </w:rPr>
      </w:pPr>
      <w:r w:rsidRPr="003E1A88">
        <w:rPr>
          <w:rFonts w:ascii="Arial" w:eastAsia="Times New Roman" w:hAnsi="Arial" w:cs="Arial"/>
          <w:sz w:val="22"/>
          <w:szCs w:val="22"/>
          <w:lang w:eastAsia="en-US"/>
        </w:rPr>
        <w:t>Site Surveys</w:t>
      </w:r>
      <w:r w:rsidR="00A3135A">
        <w:rPr>
          <w:rFonts w:ascii="Arial" w:eastAsia="Times New Roman" w:hAnsi="Arial" w:cs="Arial"/>
          <w:sz w:val="22"/>
          <w:szCs w:val="22"/>
          <w:lang w:eastAsia="en-US"/>
        </w:rPr>
        <w:t xml:space="preserve"> as required</w:t>
      </w:r>
    </w:p>
    <w:p w:rsidR="00E063EC" w:rsidRPr="003E1A88" w:rsidRDefault="00E063EC" w:rsidP="00A3135A">
      <w:pPr>
        <w:pStyle w:val="ListParagraph"/>
        <w:numPr>
          <w:ilvl w:val="0"/>
          <w:numId w:val="4"/>
        </w:numPr>
        <w:rPr>
          <w:rFonts w:ascii="Arial" w:eastAsia="Times New Roman" w:hAnsi="Arial" w:cs="Arial"/>
          <w:sz w:val="22"/>
          <w:szCs w:val="22"/>
          <w:lang w:eastAsia="en-US"/>
        </w:rPr>
      </w:pPr>
      <w:r w:rsidRPr="003E1A88">
        <w:rPr>
          <w:rFonts w:ascii="Arial" w:eastAsia="Times New Roman" w:hAnsi="Arial" w:cs="Arial"/>
          <w:sz w:val="22"/>
          <w:szCs w:val="22"/>
          <w:lang w:eastAsia="en-US"/>
        </w:rPr>
        <w:t>Remove existing equipment</w:t>
      </w:r>
    </w:p>
    <w:p w:rsidR="00E063EC" w:rsidRDefault="00E063EC" w:rsidP="00A3135A">
      <w:pPr>
        <w:pStyle w:val="ListParagraph"/>
        <w:numPr>
          <w:ilvl w:val="0"/>
          <w:numId w:val="4"/>
        </w:numPr>
        <w:rPr>
          <w:rFonts w:ascii="Arial" w:eastAsia="Times New Roman" w:hAnsi="Arial" w:cs="Arial"/>
          <w:sz w:val="22"/>
          <w:szCs w:val="22"/>
          <w:lang w:eastAsia="en-US"/>
        </w:rPr>
      </w:pPr>
      <w:r w:rsidRPr="003E1A88">
        <w:rPr>
          <w:rFonts w:ascii="Arial" w:eastAsia="Times New Roman" w:hAnsi="Arial" w:cs="Arial"/>
          <w:sz w:val="22"/>
          <w:szCs w:val="22"/>
          <w:lang w:eastAsia="en-US"/>
        </w:rPr>
        <w:t>Manage the disposal or resale of outgoing equipment</w:t>
      </w:r>
    </w:p>
    <w:p w:rsidR="00A3135A" w:rsidRPr="003E1A88" w:rsidRDefault="00A3135A" w:rsidP="00A3135A">
      <w:pPr>
        <w:pStyle w:val="ListParagraph"/>
        <w:numPr>
          <w:ilvl w:val="0"/>
          <w:numId w:val="4"/>
        </w:numPr>
        <w:rPr>
          <w:rFonts w:ascii="Arial" w:eastAsia="Times New Roman" w:hAnsi="Arial" w:cs="Arial"/>
          <w:sz w:val="22"/>
          <w:szCs w:val="22"/>
          <w:lang w:eastAsia="en-US"/>
        </w:rPr>
      </w:pPr>
      <w:r>
        <w:rPr>
          <w:rFonts w:ascii="Arial" w:eastAsia="Times New Roman" w:hAnsi="Arial" w:cs="Arial"/>
          <w:sz w:val="22"/>
          <w:szCs w:val="22"/>
          <w:lang w:eastAsia="en-US"/>
        </w:rPr>
        <w:t>Project management</w:t>
      </w:r>
    </w:p>
    <w:p w:rsidR="00E063EC" w:rsidRPr="003E1A88" w:rsidRDefault="00E063EC" w:rsidP="00A3135A">
      <w:pPr>
        <w:pStyle w:val="ListParagraph"/>
        <w:numPr>
          <w:ilvl w:val="0"/>
          <w:numId w:val="4"/>
        </w:numPr>
        <w:rPr>
          <w:rFonts w:ascii="Arial" w:eastAsia="Times New Roman" w:hAnsi="Arial" w:cs="Arial"/>
          <w:sz w:val="22"/>
          <w:szCs w:val="22"/>
          <w:lang w:eastAsia="en-US"/>
        </w:rPr>
      </w:pPr>
      <w:r w:rsidRPr="003E1A88">
        <w:rPr>
          <w:rFonts w:ascii="Arial" w:eastAsia="Times New Roman" w:hAnsi="Arial" w:cs="Arial"/>
          <w:sz w:val="22"/>
          <w:szCs w:val="22"/>
          <w:lang w:eastAsia="en-US"/>
        </w:rPr>
        <w:t>Install new equipment</w:t>
      </w:r>
    </w:p>
    <w:p w:rsidR="00E063EC" w:rsidRPr="003E1A88" w:rsidRDefault="00A3135A" w:rsidP="00A3135A">
      <w:pPr>
        <w:pStyle w:val="ListParagraph"/>
        <w:numPr>
          <w:ilvl w:val="0"/>
          <w:numId w:val="4"/>
        </w:numPr>
        <w:rPr>
          <w:rFonts w:ascii="Arial" w:eastAsia="Times New Roman" w:hAnsi="Arial" w:cs="Arial"/>
          <w:sz w:val="22"/>
          <w:szCs w:val="22"/>
          <w:lang w:eastAsia="en-US"/>
        </w:rPr>
      </w:pPr>
      <w:r>
        <w:rPr>
          <w:rFonts w:ascii="Arial" w:eastAsia="Times New Roman" w:hAnsi="Arial" w:cs="Arial"/>
          <w:sz w:val="22"/>
          <w:szCs w:val="22"/>
          <w:lang w:eastAsia="en-US"/>
        </w:rPr>
        <w:t>Training and operational instructions for staff</w:t>
      </w:r>
    </w:p>
    <w:p w:rsidR="00E063EC" w:rsidRPr="003E1A88" w:rsidRDefault="00B25306" w:rsidP="00A3135A">
      <w:pPr>
        <w:pStyle w:val="ListParagraph"/>
        <w:numPr>
          <w:ilvl w:val="0"/>
          <w:numId w:val="4"/>
        </w:numPr>
        <w:rPr>
          <w:rFonts w:ascii="Arial" w:eastAsia="Times New Roman" w:hAnsi="Arial" w:cs="Arial"/>
          <w:sz w:val="22"/>
          <w:szCs w:val="22"/>
          <w:lang w:eastAsia="en-US"/>
        </w:rPr>
      </w:pPr>
      <w:r>
        <w:rPr>
          <w:rFonts w:ascii="Arial" w:eastAsia="Times New Roman" w:hAnsi="Arial" w:cs="Arial"/>
          <w:sz w:val="22"/>
          <w:szCs w:val="22"/>
          <w:lang w:eastAsia="en-US"/>
        </w:rPr>
        <w:t>Maintenance contract</w:t>
      </w:r>
    </w:p>
    <w:p w:rsidR="00E063EC" w:rsidRDefault="00E063EC" w:rsidP="00A3135A">
      <w:pPr>
        <w:pStyle w:val="ListParagraph"/>
        <w:numPr>
          <w:ilvl w:val="0"/>
          <w:numId w:val="4"/>
        </w:numPr>
        <w:rPr>
          <w:rFonts w:ascii="Arial" w:eastAsia="Times New Roman" w:hAnsi="Arial" w:cs="Arial"/>
          <w:sz w:val="22"/>
          <w:szCs w:val="22"/>
          <w:lang w:eastAsia="en-US"/>
        </w:rPr>
      </w:pPr>
      <w:r w:rsidRPr="003E1A88">
        <w:rPr>
          <w:rFonts w:ascii="Arial" w:eastAsia="Times New Roman" w:hAnsi="Arial" w:cs="Arial"/>
          <w:sz w:val="22"/>
          <w:szCs w:val="22"/>
          <w:lang w:eastAsia="en-US"/>
        </w:rPr>
        <w:t>On-going customer support</w:t>
      </w:r>
    </w:p>
    <w:p w:rsidR="003E1A88" w:rsidRDefault="003E1A88" w:rsidP="003E1A88">
      <w:pPr>
        <w:rPr>
          <w:rFonts w:ascii="Arial" w:eastAsia="Times New Roman" w:hAnsi="Arial" w:cs="Arial"/>
          <w:sz w:val="22"/>
          <w:szCs w:val="22"/>
          <w:lang w:eastAsia="en-US"/>
        </w:rPr>
      </w:pPr>
    </w:p>
    <w:p w:rsidR="003E1A88" w:rsidRPr="005E5591" w:rsidRDefault="003E1A88" w:rsidP="005E5591">
      <w:pPr>
        <w:pStyle w:val="ListParagraph"/>
        <w:numPr>
          <w:ilvl w:val="0"/>
          <w:numId w:val="3"/>
        </w:numPr>
        <w:rPr>
          <w:rFonts w:ascii="Arial" w:eastAsia="Times New Roman" w:hAnsi="Arial" w:cs="Arial"/>
          <w:sz w:val="22"/>
          <w:szCs w:val="22"/>
          <w:lang w:eastAsia="en-US"/>
        </w:rPr>
      </w:pPr>
      <w:r w:rsidRPr="005E5591">
        <w:rPr>
          <w:rFonts w:ascii="Arial" w:eastAsia="Times New Roman" w:hAnsi="Arial" w:cs="Arial"/>
          <w:sz w:val="22"/>
          <w:szCs w:val="22"/>
          <w:lang w:eastAsia="en-US"/>
        </w:rPr>
        <w:t>All Staff attending Our site will have passed an Enhanced Disclosure Barring Service Check</w:t>
      </w:r>
    </w:p>
    <w:p w:rsidR="00C0713D" w:rsidRDefault="00C0713D" w:rsidP="003E1A88">
      <w:pPr>
        <w:rPr>
          <w:rFonts w:ascii="Arial" w:eastAsia="Times New Roman" w:hAnsi="Arial" w:cs="Arial"/>
          <w:sz w:val="22"/>
          <w:szCs w:val="22"/>
          <w:lang w:eastAsia="en-US"/>
        </w:rPr>
      </w:pPr>
    </w:p>
    <w:p w:rsidR="00C0713D" w:rsidRPr="005E5591" w:rsidRDefault="00C0713D" w:rsidP="005E5591">
      <w:pPr>
        <w:pStyle w:val="ListParagraph"/>
        <w:numPr>
          <w:ilvl w:val="0"/>
          <w:numId w:val="3"/>
        </w:numPr>
        <w:rPr>
          <w:rFonts w:ascii="Arial" w:eastAsia="Times New Roman" w:hAnsi="Arial" w:cs="Arial"/>
          <w:sz w:val="22"/>
          <w:szCs w:val="22"/>
          <w:lang w:eastAsia="en-US"/>
        </w:rPr>
      </w:pPr>
      <w:r w:rsidRPr="005E5591">
        <w:rPr>
          <w:rFonts w:ascii="Arial" w:eastAsia="Times New Roman" w:hAnsi="Arial" w:cs="Arial"/>
          <w:sz w:val="22"/>
          <w:szCs w:val="22"/>
          <w:lang w:eastAsia="en-US"/>
        </w:rPr>
        <w:t>All staff attending our site must undertake Our site induction</w:t>
      </w:r>
    </w:p>
    <w:p w:rsidR="00A5747A" w:rsidRDefault="00A5747A" w:rsidP="003E1A88">
      <w:pPr>
        <w:rPr>
          <w:rFonts w:ascii="Arial" w:eastAsia="Times New Roman" w:hAnsi="Arial" w:cs="Arial"/>
          <w:sz w:val="22"/>
          <w:szCs w:val="22"/>
          <w:lang w:eastAsia="en-US"/>
        </w:rPr>
      </w:pPr>
    </w:p>
    <w:p w:rsidR="00A5747A" w:rsidRPr="005E5591" w:rsidRDefault="00A5747A" w:rsidP="005E5591">
      <w:pPr>
        <w:pStyle w:val="ListParagraph"/>
        <w:numPr>
          <w:ilvl w:val="0"/>
          <w:numId w:val="3"/>
        </w:numPr>
        <w:rPr>
          <w:rFonts w:ascii="Arial" w:eastAsia="Times New Roman" w:hAnsi="Arial" w:cs="Arial"/>
          <w:sz w:val="22"/>
          <w:szCs w:val="22"/>
          <w:lang w:eastAsia="en-US"/>
        </w:rPr>
      </w:pPr>
      <w:r w:rsidRPr="005E5591">
        <w:rPr>
          <w:rFonts w:ascii="Arial" w:eastAsia="Times New Roman" w:hAnsi="Arial" w:cs="Arial"/>
          <w:sz w:val="22"/>
          <w:szCs w:val="22"/>
          <w:lang w:eastAsia="en-US"/>
        </w:rPr>
        <w:t>All contractors will adhere to Our “Contractors Procedure” which is embedded in this document below</w:t>
      </w:r>
    </w:p>
    <w:p w:rsidR="00A5747A" w:rsidRDefault="00A5747A" w:rsidP="003E1A88">
      <w:pPr>
        <w:rPr>
          <w:rFonts w:ascii="Arial" w:eastAsia="Times New Roman" w:hAnsi="Arial" w:cs="Arial"/>
          <w:sz w:val="22"/>
          <w:szCs w:val="22"/>
          <w:lang w:eastAsia="en-US"/>
        </w:rPr>
      </w:pPr>
    </w:p>
    <w:p w:rsidR="00A5747A" w:rsidRDefault="00A5747A" w:rsidP="003E1A88">
      <w:pPr>
        <w:rPr>
          <w:rFonts w:ascii="Arial" w:eastAsia="Times New Roman" w:hAnsi="Arial" w:cs="Arial"/>
          <w:sz w:val="22"/>
          <w:szCs w:val="22"/>
          <w:lang w:eastAsia="en-US"/>
        </w:rPr>
      </w:pPr>
      <w:r w:rsidRPr="00CE6713">
        <w:rPr>
          <w:rFonts w:ascii="Arial" w:eastAsia="Times New Roman" w:hAnsi="Arial" w:cs="Arial"/>
          <w:sz w:val="22"/>
          <w:szCs w:val="22"/>
          <w:lang w:eastAsia="en-US"/>
        </w:rPr>
        <w:object w:dxaOrig="1531" w:dyaOrig="1002">
          <v:shape id="_x0000_i1025" type="#_x0000_t75" style="width:76.5pt;height:50.25pt" o:ole="">
            <v:imagedata r:id="rId12" o:title=""/>
          </v:shape>
          <o:OLEObject Type="Embed" ProgID="Acrobat.Document.11" ShapeID="_x0000_i1025" DrawAspect="Icon" ObjectID="_1537707291" r:id="rId13"/>
        </w:object>
      </w:r>
    </w:p>
    <w:p w:rsidR="00A5747A" w:rsidRDefault="00A5747A" w:rsidP="003E1A88">
      <w:pPr>
        <w:rPr>
          <w:rFonts w:ascii="Arial" w:eastAsia="Times New Roman" w:hAnsi="Arial" w:cs="Arial"/>
          <w:sz w:val="22"/>
          <w:szCs w:val="22"/>
          <w:lang w:eastAsia="en-US"/>
        </w:rPr>
      </w:pPr>
    </w:p>
    <w:p w:rsidR="00C0713D" w:rsidRDefault="00C0713D" w:rsidP="003E1A88">
      <w:pPr>
        <w:rPr>
          <w:rFonts w:ascii="Arial" w:eastAsia="Times New Roman" w:hAnsi="Arial" w:cs="Arial"/>
          <w:sz w:val="22"/>
          <w:szCs w:val="22"/>
          <w:lang w:eastAsia="en-US"/>
        </w:rPr>
      </w:pPr>
    </w:p>
    <w:p w:rsidR="00E063EC" w:rsidRPr="005E5591" w:rsidRDefault="00C0713D" w:rsidP="005E5591">
      <w:pPr>
        <w:pStyle w:val="ListParagraph"/>
        <w:numPr>
          <w:ilvl w:val="0"/>
          <w:numId w:val="3"/>
        </w:numPr>
        <w:rPr>
          <w:rFonts w:ascii="Arial" w:eastAsia="Times New Roman" w:hAnsi="Arial" w:cs="Arial"/>
          <w:sz w:val="22"/>
          <w:szCs w:val="22"/>
          <w:lang w:eastAsia="en-US"/>
        </w:rPr>
      </w:pPr>
      <w:r w:rsidRPr="005E5591">
        <w:rPr>
          <w:rFonts w:ascii="Arial" w:eastAsia="Times New Roman" w:hAnsi="Arial" w:cs="Arial"/>
          <w:sz w:val="22"/>
          <w:szCs w:val="22"/>
          <w:lang w:eastAsia="en-US"/>
        </w:rPr>
        <w:t>Before the removal of equipment and any installation, a</w:t>
      </w:r>
      <w:r w:rsidR="00E063EC" w:rsidRPr="005E5591">
        <w:rPr>
          <w:rFonts w:ascii="Arial" w:eastAsia="Times New Roman" w:hAnsi="Arial" w:cs="Arial"/>
          <w:sz w:val="22"/>
          <w:szCs w:val="22"/>
          <w:lang w:eastAsia="en-US"/>
        </w:rPr>
        <w:t>t his own cost the contractor satisfy himself of the contract requirements, site access and restrictions, and to enable the thorough preparation of risk assessments and method statements.</w:t>
      </w:r>
    </w:p>
    <w:p w:rsidR="00C0713D" w:rsidRDefault="00C0713D" w:rsidP="005724AE">
      <w:pPr>
        <w:rPr>
          <w:rFonts w:ascii="Arial" w:eastAsia="Times New Roman" w:hAnsi="Arial" w:cs="Arial"/>
          <w:sz w:val="22"/>
          <w:szCs w:val="22"/>
          <w:lang w:eastAsia="en-US"/>
        </w:rPr>
      </w:pPr>
    </w:p>
    <w:p w:rsidR="00C0713D" w:rsidRPr="005E5591" w:rsidRDefault="00C0713D" w:rsidP="005E5591">
      <w:pPr>
        <w:pStyle w:val="ListParagraph"/>
        <w:numPr>
          <w:ilvl w:val="0"/>
          <w:numId w:val="3"/>
        </w:numPr>
        <w:rPr>
          <w:rFonts w:ascii="Arial" w:eastAsia="Times New Roman" w:hAnsi="Arial" w:cs="Arial"/>
          <w:sz w:val="22"/>
          <w:szCs w:val="22"/>
          <w:lang w:eastAsia="en-US"/>
        </w:rPr>
      </w:pPr>
      <w:r w:rsidRPr="005E5591">
        <w:rPr>
          <w:rFonts w:ascii="Arial" w:eastAsia="Times New Roman" w:hAnsi="Arial" w:cs="Arial"/>
          <w:sz w:val="22"/>
          <w:szCs w:val="22"/>
          <w:lang w:eastAsia="en-US"/>
        </w:rPr>
        <w:t>The Contractor will provide Us with his written risk assessment and method statement for Our approval in advance of any works on site being undertaken</w:t>
      </w:r>
    </w:p>
    <w:p w:rsidR="00C0713D" w:rsidRDefault="00C0713D" w:rsidP="005724AE">
      <w:pPr>
        <w:rPr>
          <w:rFonts w:ascii="Arial" w:eastAsia="Times New Roman" w:hAnsi="Arial" w:cs="Arial"/>
          <w:sz w:val="22"/>
          <w:szCs w:val="22"/>
          <w:lang w:eastAsia="en-US"/>
        </w:rPr>
      </w:pPr>
    </w:p>
    <w:p w:rsidR="00A56C2C" w:rsidRPr="005E5591" w:rsidRDefault="00A56C2C" w:rsidP="005E5591">
      <w:pPr>
        <w:pStyle w:val="ListParagraph"/>
        <w:numPr>
          <w:ilvl w:val="0"/>
          <w:numId w:val="3"/>
        </w:numPr>
        <w:rPr>
          <w:rFonts w:ascii="Arial" w:eastAsia="Times New Roman" w:hAnsi="Arial" w:cs="Arial"/>
          <w:sz w:val="22"/>
          <w:szCs w:val="22"/>
          <w:lang w:eastAsia="en-US"/>
        </w:rPr>
      </w:pPr>
      <w:r w:rsidRPr="005E5591">
        <w:rPr>
          <w:rFonts w:ascii="Arial" w:eastAsia="Times New Roman" w:hAnsi="Arial" w:cs="Arial"/>
          <w:sz w:val="22"/>
          <w:szCs w:val="22"/>
          <w:lang w:eastAsia="en-US"/>
        </w:rPr>
        <w:lastRenderedPageBreak/>
        <w:t>Planned installation dates proposed by the contractor must be agreed by Us in advance</w:t>
      </w:r>
    </w:p>
    <w:p w:rsidR="00A56C2C" w:rsidRDefault="00A56C2C" w:rsidP="005724AE">
      <w:pPr>
        <w:rPr>
          <w:rFonts w:ascii="Arial" w:eastAsia="Times New Roman" w:hAnsi="Arial" w:cs="Arial"/>
          <w:sz w:val="22"/>
          <w:szCs w:val="22"/>
          <w:lang w:eastAsia="en-US"/>
        </w:rPr>
      </w:pPr>
    </w:p>
    <w:p w:rsidR="00C0713D" w:rsidRPr="005E5591" w:rsidRDefault="00C0713D" w:rsidP="005E5591">
      <w:pPr>
        <w:pStyle w:val="ListParagraph"/>
        <w:numPr>
          <w:ilvl w:val="0"/>
          <w:numId w:val="3"/>
        </w:numPr>
        <w:rPr>
          <w:rFonts w:ascii="Arial" w:eastAsia="Times New Roman" w:hAnsi="Arial" w:cs="Arial"/>
          <w:sz w:val="22"/>
          <w:szCs w:val="22"/>
          <w:lang w:eastAsia="en-US"/>
        </w:rPr>
      </w:pPr>
      <w:r w:rsidRPr="005E5591">
        <w:rPr>
          <w:rFonts w:ascii="Arial" w:eastAsia="Times New Roman" w:hAnsi="Arial" w:cs="Arial"/>
          <w:sz w:val="22"/>
          <w:szCs w:val="22"/>
          <w:lang w:eastAsia="en-US"/>
        </w:rPr>
        <w:t>The destination of all removed equipment will be agreed by Us in advance, and in all instances will be fully traceable</w:t>
      </w:r>
    </w:p>
    <w:p w:rsidR="00352338" w:rsidRDefault="00352338" w:rsidP="005724AE">
      <w:pPr>
        <w:rPr>
          <w:rFonts w:ascii="Arial" w:eastAsia="Times New Roman" w:hAnsi="Arial" w:cs="Arial"/>
          <w:sz w:val="22"/>
          <w:szCs w:val="22"/>
          <w:lang w:eastAsia="en-US"/>
        </w:rPr>
      </w:pPr>
    </w:p>
    <w:p w:rsidR="00352338" w:rsidRPr="005E5591" w:rsidRDefault="00352338" w:rsidP="005E5591">
      <w:pPr>
        <w:pStyle w:val="ListParagraph"/>
        <w:numPr>
          <w:ilvl w:val="0"/>
          <w:numId w:val="3"/>
        </w:numPr>
        <w:rPr>
          <w:rFonts w:ascii="Arial" w:eastAsia="Times New Roman" w:hAnsi="Arial" w:cs="Arial"/>
          <w:sz w:val="22"/>
          <w:szCs w:val="22"/>
          <w:lang w:eastAsia="en-US"/>
        </w:rPr>
      </w:pPr>
      <w:r w:rsidRPr="005E5591">
        <w:rPr>
          <w:rFonts w:ascii="Arial" w:eastAsia="Times New Roman" w:hAnsi="Arial" w:cs="Arial"/>
          <w:sz w:val="22"/>
          <w:szCs w:val="22"/>
          <w:lang w:eastAsia="en-US"/>
        </w:rPr>
        <w:t>The contractor will ensure the residual value of outgoing equipm</w:t>
      </w:r>
      <w:r w:rsidR="001C4240">
        <w:rPr>
          <w:rFonts w:ascii="Arial" w:eastAsia="Times New Roman" w:hAnsi="Arial" w:cs="Arial"/>
          <w:sz w:val="22"/>
          <w:szCs w:val="22"/>
          <w:lang w:eastAsia="en-US"/>
        </w:rPr>
        <w:t>ent is used to off-set the price</w:t>
      </w:r>
      <w:r w:rsidRPr="005E5591">
        <w:rPr>
          <w:rFonts w:ascii="Arial" w:eastAsia="Times New Roman" w:hAnsi="Arial" w:cs="Arial"/>
          <w:sz w:val="22"/>
          <w:szCs w:val="22"/>
          <w:lang w:eastAsia="en-US"/>
        </w:rPr>
        <w:t xml:space="preserve"> of incoming new equipment</w:t>
      </w:r>
    </w:p>
    <w:p w:rsidR="00A56C2C" w:rsidRDefault="00A56C2C" w:rsidP="005724AE">
      <w:pPr>
        <w:rPr>
          <w:rFonts w:ascii="Arial" w:eastAsia="Times New Roman" w:hAnsi="Arial" w:cs="Arial"/>
          <w:sz w:val="22"/>
          <w:szCs w:val="22"/>
          <w:lang w:eastAsia="en-US"/>
        </w:rPr>
      </w:pPr>
    </w:p>
    <w:p w:rsidR="00A56C2C" w:rsidRPr="005E5591" w:rsidRDefault="00A56C2C" w:rsidP="005E5591">
      <w:pPr>
        <w:pStyle w:val="ListParagraph"/>
        <w:numPr>
          <w:ilvl w:val="0"/>
          <w:numId w:val="3"/>
        </w:numPr>
        <w:rPr>
          <w:rFonts w:ascii="Arial" w:eastAsia="Times New Roman" w:hAnsi="Arial" w:cs="Arial"/>
          <w:sz w:val="22"/>
          <w:szCs w:val="22"/>
          <w:lang w:eastAsia="en-US"/>
        </w:rPr>
      </w:pPr>
      <w:r w:rsidRPr="005E5591">
        <w:rPr>
          <w:rFonts w:ascii="Arial" w:eastAsia="Times New Roman" w:hAnsi="Arial" w:cs="Arial"/>
          <w:sz w:val="22"/>
          <w:szCs w:val="22"/>
          <w:lang w:eastAsia="en-US"/>
        </w:rPr>
        <w:t>Before any equipment schedule is accepted by Us, the contractor will provide full details of all warranty that is given to the equipment supplied under this contract</w:t>
      </w:r>
    </w:p>
    <w:p w:rsidR="00A56C2C" w:rsidRDefault="00A56C2C" w:rsidP="005724AE">
      <w:pPr>
        <w:rPr>
          <w:rFonts w:ascii="Arial" w:eastAsia="Times New Roman" w:hAnsi="Arial" w:cs="Arial"/>
          <w:sz w:val="22"/>
          <w:szCs w:val="22"/>
          <w:lang w:eastAsia="en-US"/>
        </w:rPr>
      </w:pPr>
    </w:p>
    <w:p w:rsidR="00A56C2C" w:rsidRPr="005E5591" w:rsidRDefault="00A56C2C" w:rsidP="005E5591">
      <w:pPr>
        <w:pStyle w:val="ListParagraph"/>
        <w:numPr>
          <w:ilvl w:val="0"/>
          <w:numId w:val="3"/>
        </w:numPr>
        <w:rPr>
          <w:rFonts w:ascii="Arial" w:eastAsia="Times New Roman" w:hAnsi="Arial" w:cs="Arial"/>
          <w:sz w:val="22"/>
          <w:szCs w:val="22"/>
          <w:lang w:eastAsia="en-US"/>
        </w:rPr>
      </w:pPr>
      <w:r w:rsidRPr="005E5591">
        <w:rPr>
          <w:rFonts w:ascii="Arial" w:eastAsia="Times New Roman" w:hAnsi="Arial" w:cs="Arial"/>
          <w:sz w:val="22"/>
          <w:szCs w:val="22"/>
          <w:lang w:eastAsia="en-US"/>
        </w:rPr>
        <w:t>Before any equipment schedule is accepted by Us, the contractor will provide full details as to the extent and duration that equipment supplied under this contract is inclusive under maintenance cover offered</w:t>
      </w:r>
    </w:p>
    <w:p w:rsidR="00352338" w:rsidRDefault="00352338" w:rsidP="005724AE">
      <w:pPr>
        <w:rPr>
          <w:rFonts w:ascii="Arial" w:eastAsia="Times New Roman" w:hAnsi="Arial" w:cs="Arial"/>
          <w:sz w:val="22"/>
          <w:szCs w:val="22"/>
          <w:lang w:eastAsia="en-US"/>
        </w:rPr>
      </w:pPr>
    </w:p>
    <w:p w:rsidR="00352338" w:rsidRPr="005E5591" w:rsidRDefault="00A56C2C" w:rsidP="005E5591">
      <w:pPr>
        <w:pStyle w:val="ListParagraph"/>
        <w:numPr>
          <w:ilvl w:val="0"/>
          <w:numId w:val="3"/>
        </w:numPr>
        <w:rPr>
          <w:rFonts w:ascii="Arial" w:eastAsia="Times New Roman" w:hAnsi="Arial" w:cs="Arial"/>
          <w:sz w:val="22"/>
          <w:szCs w:val="22"/>
          <w:lang w:eastAsia="en-US"/>
        </w:rPr>
      </w:pPr>
      <w:r w:rsidRPr="005E5591">
        <w:rPr>
          <w:rFonts w:ascii="Arial" w:eastAsia="Times New Roman" w:hAnsi="Arial" w:cs="Arial"/>
          <w:sz w:val="22"/>
          <w:szCs w:val="22"/>
          <w:lang w:eastAsia="en-US"/>
        </w:rPr>
        <w:t>In instances where equipment falls outside the scope of the agreed warranty and/or maintenance schedule, the contractor will provide quotations for our acceptance in advance for undertaking any remedial work.  Without affecting any other rights we have under this contract, we may at our discretion engage a third party to undertake the remedial work.</w:t>
      </w:r>
    </w:p>
    <w:p w:rsidR="003C7FFA" w:rsidRDefault="003C7FFA" w:rsidP="005724AE">
      <w:pPr>
        <w:rPr>
          <w:rFonts w:ascii="Arial" w:eastAsia="Times New Roman" w:hAnsi="Arial" w:cs="Arial"/>
          <w:sz w:val="22"/>
          <w:szCs w:val="22"/>
          <w:lang w:eastAsia="en-US"/>
        </w:rPr>
      </w:pPr>
    </w:p>
    <w:p w:rsidR="003C7FFA" w:rsidRPr="005E5591" w:rsidRDefault="003C7FFA" w:rsidP="005E5591">
      <w:pPr>
        <w:pStyle w:val="ListParagraph"/>
        <w:numPr>
          <w:ilvl w:val="0"/>
          <w:numId w:val="3"/>
        </w:numPr>
        <w:rPr>
          <w:rFonts w:ascii="Arial" w:eastAsia="Times New Roman" w:hAnsi="Arial" w:cs="Arial"/>
          <w:sz w:val="22"/>
          <w:szCs w:val="22"/>
          <w:lang w:eastAsia="en-US"/>
        </w:rPr>
      </w:pPr>
      <w:r w:rsidRPr="005E5591">
        <w:rPr>
          <w:rFonts w:ascii="Arial" w:eastAsia="Times New Roman" w:hAnsi="Arial" w:cs="Arial"/>
          <w:sz w:val="22"/>
          <w:szCs w:val="22"/>
          <w:lang w:eastAsia="en-US"/>
        </w:rPr>
        <w:t xml:space="preserve">All repair will be undertaken using original equipment manufacturers parts or parts of an equivalent compatibility and </w:t>
      </w:r>
      <w:r w:rsidR="00B25306">
        <w:rPr>
          <w:rFonts w:ascii="Arial" w:eastAsia="Times New Roman" w:hAnsi="Arial" w:cs="Arial"/>
          <w:sz w:val="22"/>
          <w:szCs w:val="22"/>
          <w:lang w:eastAsia="en-US"/>
        </w:rPr>
        <w:t xml:space="preserve">industry </w:t>
      </w:r>
      <w:r w:rsidRPr="005E5591">
        <w:rPr>
          <w:rFonts w:ascii="Arial" w:eastAsia="Times New Roman" w:hAnsi="Arial" w:cs="Arial"/>
          <w:sz w:val="22"/>
          <w:szCs w:val="22"/>
          <w:lang w:eastAsia="en-US"/>
        </w:rPr>
        <w:t>standard.</w:t>
      </w:r>
    </w:p>
    <w:p w:rsidR="00C0713D" w:rsidRDefault="00C0713D" w:rsidP="005724AE">
      <w:pPr>
        <w:rPr>
          <w:rFonts w:ascii="Arial" w:eastAsia="Times New Roman" w:hAnsi="Arial" w:cs="Arial"/>
          <w:sz w:val="22"/>
          <w:szCs w:val="22"/>
          <w:lang w:eastAsia="en-US"/>
        </w:rPr>
      </w:pPr>
    </w:p>
    <w:p w:rsidR="00C0713D" w:rsidRDefault="00C0713D" w:rsidP="005724AE">
      <w:pPr>
        <w:rPr>
          <w:rFonts w:ascii="Arial" w:eastAsia="Times New Roman" w:hAnsi="Arial" w:cs="Arial"/>
          <w:sz w:val="22"/>
          <w:szCs w:val="22"/>
          <w:lang w:eastAsia="en-US"/>
        </w:rPr>
      </w:pPr>
    </w:p>
    <w:p w:rsidR="00E063EC" w:rsidRDefault="005E5591" w:rsidP="005724AE">
      <w:pPr>
        <w:rPr>
          <w:rFonts w:ascii="Arial" w:eastAsia="Times New Roman" w:hAnsi="Arial" w:cs="Arial"/>
          <w:sz w:val="22"/>
          <w:szCs w:val="22"/>
          <w:lang w:eastAsia="en-US"/>
        </w:rPr>
      </w:pPr>
      <w:r>
        <w:rPr>
          <w:rFonts w:ascii="Arial" w:eastAsia="Times New Roman" w:hAnsi="Arial" w:cs="Arial"/>
          <w:sz w:val="22"/>
          <w:szCs w:val="22"/>
          <w:lang w:eastAsia="en-US"/>
        </w:rPr>
        <w:t>Tenderers are invited to propose other relevant service levels and key performance indicators in the tender questionnaire (Part 7 of this invitation to tender)</w:t>
      </w:r>
    </w:p>
    <w:p w:rsidR="005E5591" w:rsidRDefault="005E5591" w:rsidP="005724AE">
      <w:pPr>
        <w:rPr>
          <w:rFonts w:ascii="Arial" w:eastAsia="Times New Roman" w:hAnsi="Arial" w:cs="Arial"/>
          <w:sz w:val="22"/>
          <w:szCs w:val="22"/>
          <w:lang w:eastAsia="en-US"/>
        </w:rPr>
      </w:pPr>
    </w:p>
    <w:p w:rsidR="005E5591" w:rsidRPr="00727233" w:rsidRDefault="005E5591" w:rsidP="005724AE">
      <w:pPr>
        <w:rPr>
          <w:rFonts w:ascii="Arial" w:hAnsi="Arial" w:cs="Arial"/>
          <w:sz w:val="22"/>
          <w:szCs w:val="22"/>
        </w:rPr>
      </w:pPr>
    </w:p>
    <w:p w:rsidR="003534F9" w:rsidRPr="00727233" w:rsidRDefault="003534F9" w:rsidP="005724AE">
      <w:pPr>
        <w:rPr>
          <w:rFonts w:ascii="Arial" w:hAnsi="Arial" w:cs="Arial"/>
          <w:sz w:val="22"/>
          <w:szCs w:val="22"/>
        </w:rPr>
      </w:pPr>
    </w:p>
    <w:p w:rsidR="003534F9" w:rsidRPr="00727233" w:rsidRDefault="003534F9" w:rsidP="005724AE">
      <w:pPr>
        <w:rPr>
          <w:rFonts w:ascii="Arial" w:hAnsi="Arial" w:cs="Arial"/>
          <w:sz w:val="22"/>
          <w:szCs w:val="22"/>
        </w:rPr>
      </w:pPr>
      <w:r w:rsidRPr="00727233">
        <w:rPr>
          <w:rFonts w:ascii="Arial" w:hAnsi="Arial" w:cs="Arial"/>
          <w:sz w:val="22"/>
          <w:szCs w:val="22"/>
        </w:rPr>
        <w:t>Signed __________________________</w:t>
      </w:r>
      <w:r w:rsidRPr="00727233">
        <w:rPr>
          <w:rFonts w:ascii="Arial" w:hAnsi="Arial" w:cs="Arial"/>
          <w:sz w:val="22"/>
          <w:szCs w:val="22"/>
        </w:rPr>
        <w:tab/>
        <w:t>Date ______________________________</w:t>
      </w:r>
    </w:p>
    <w:p w:rsidR="003534F9" w:rsidRPr="00727233" w:rsidRDefault="003534F9" w:rsidP="005724AE">
      <w:pPr>
        <w:rPr>
          <w:rFonts w:ascii="Arial" w:hAnsi="Arial" w:cs="Arial"/>
          <w:sz w:val="22"/>
          <w:szCs w:val="22"/>
        </w:rPr>
      </w:pPr>
    </w:p>
    <w:p w:rsidR="003534F9" w:rsidRPr="00727233" w:rsidRDefault="003534F9" w:rsidP="005724AE">
      <w:pPr>
        <w:rPr>
          <w:rFonts w:ascii="Arial" w:hAnsi="Arial" w:cs="Arial"/>
          <w:sz w:val="22"/>
          <w:szCs w:val="22"/>
        </w:rPr>
      </w:pPr>
      <w:r w:rsidRPr="00727233">
        <w:rPr>
          <w:rFonts w:ascii="Arial" w:hAnsi="Arial" w:cs="Arial"/>
          <w:sz w:val="22"/>
          <w:szCs w:val="22"/>
        </w:rPr>
        <w:t>Name __________________________</w:t>
      </w:r>
      <w:r w:rsidRPr="00727233">
        <w:rPr>
          <w:rFonts w:ascii="Arial" w:hAnsi="Arial" w:cs="Arial"/>
          <w:sz w:val="22"/>
          <w:szCs w:val="22"/>
        </w:rPr>
        <w:tab/>
        <w:t>Position ___________________________</w:t>
      </w:r>
    </w:p>
    <w:p w:rsidR="003534F9" w:rsidRPr="00727233" w:rsidRDefault="003534F9" w:rsidP="005724AE">
      <w:pPr>
        <w:rPr>
          <w:rFonts w:ascii="Arial" w:hAnsi="Arial" w:cs="Arial"/>
          <w:sz w:val="22"/>
          <w:szCs w:val="22"/>
        </w:rPr>
      </w:pPr>
    </w:p>
    <w:p w:rsidR="003534F9" w:rsidRPr="00727233" w:rsidRDefault="003534F9" w:rsidP="005724AE">
      <w:pPr>
        <w:rPr>
          <w:rFonts w:ascii="Arial" w:hAnsi="Arial" w:cs="Arial"/>
          <w:b/>
          <w:color w:val="FF0000"/>
          <w:sz w:val="22"/>
          <w:szCs w:val="22"/>
        </w:rPr>
      </w:pPr>
      <w:r w:rsidRPr="00727233">
        <w:rPr>
          <w:rFonts w:ascii="Arial" w:hAnsi="Arial" w:cs="Arial"/>
          <w:sz w:val="22"/>
          <w:szCs w:val="22"/>
        </w:rPr>
        <w:t>Authorised to si</w:t>
      </w:r>
      <w:r w:rsidR="0069644C" w:rsidRPr="00727233">
        <w:rPr>
          <w:rFonts w:ascii="Arial" w:hAnsi="Arial" w:cs="Arial"/>
          <w:sz w:val="22"/>
          <w:szCs w:val="22"/>
        </w:rPr>
        <w:t xml:space="preserve">gn tenders for and on behalf of: </w:t>
      </w:r>
      <w:r w:rsidR="0069644C" w:rsidRPr="00727233">
        <w:rPr>
          <w:rFonts w:ascii="Arial" w:hAnsi="Arial" w:cs="Arial"/>
          <w:b/>
          <w:color w:val="FF0000"/>
          <w:sz w:val="22"/>
          <w:szCs w:val="22"/>
          <w:highlight w:val="yellow"/>
        </w:rPr>
        <w:t>Tenderer to enter company name here</w:t>
      </w:r>
    </w:p>
    <w:p w:rsidR="00671694" w:rsidRPr="00727233" w:rsidRDefault="00671694" w:rsidP="005724AE">
      <w:pPr>
        <w:rPr>
          <w:rFonts w:ascii="Arial" w:hAnsi="Arial" w:cs="Arial"/>
          <w:sz w:val="22"/>
          <w:szCs w:val="22"/>
        </w:rPr>
      </w:pPr>
    </w:p>
    <w:sectPr w:rsidR="00671694" w:rsidRPr="00727233" w:rsidSect="003E3B95">
      <w:footerReference w:type="default" r:id="rId14"/>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3B95" w:rsidRDefault="003E3B95" w:rsidP="003E3B95">
      <w:r>
        <w:separator/>
      </w:r>
    </w:p>
  </w:endnote>
  <w:endnote w:type="continuationSeparator" w:id="0">
    <w:p w:rsidR="003E3B95" w:rsidRDefault="003E3B95" w:rsidP="003E3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3B95" w:rsidRDefault="003E3B95">
    <w:pPr>
      <w:pStyle w:val="Footer"/>
    </w:pPr>
  </w:p>
  <w:p w:rsidR="003E3B95" w:rsidRDefault="003E3B95" w:rsidP="003E3B95">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3B95" w:rsidRDefault="003E3B95" w:rsidP="003E3B95">
      <w:r>
        <w:separator/>
      </w:r>
    </w:p>
  </w:footnote>
  <w:footnote w:type="continuationSeparator" w:id="0">
    <w:p w:rsidR="003E3B95" w:rsidRDefault="003E3B95" w:rsidP="003E3B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2A073C"/>
    <w:multiLevelType w:val="hybridMultilevel"/>
    <w:tmpl w:val="75E40F8E"/>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49C140BB"/>
    <w:multiLevelType w:val="hybridMultilevel"/>
    <w:tmpl w:val="2F80D2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AC8620D"/>
    <w:multiLevelType w:val="hybridMultilevel"/>
    <w:tmpl w:val="C5E0B8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4055868"/>
    <w:multiLevelType w:val="hybridMultilevel"/>
    <w:tmpl w:val="5A9470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6625"/>
  </w:hdrShapeDefaults>
  <w:footnotePr>
    <w:footnote w:id="-1"/>
    <w:footnote w:id="0"/>
  </w:footnotePr>
  <w:endnotePr>
    <w:endnote w:id="-1"/>
    <w:endnote w:id="0"/>
  </w:endnotePr>
  <w:compat>
    <w:useFELayout/>
    <w:compatSetting w:name="compatibilityMode" w:uri="http://schemas.microsoft.com/office/word" w:val="12"/>
  </w:compat>
  <w:rsids>
    <w:rsidRoot w:val="00AE62D4"/>
    <w:rsid w:val="00043513"/>
    <w:rsid w:val="000C3F3C"/>
    <w:rsid w:val="00100D1B"/>
    <w:rsid w:val="001030A7"/>
    <w:rsid w:val="0012599C"/>
    <w:rsid w:val="001355B0"/>
    <w:rsid w:val="00170CDD"/>
    <w:rsid w:val="0018091C"/>
    <w:rsid w:val="001C4240"/>
    <w:rsid w:val="0020333D"/>
    <w:rsid w:val="002F3E86"/>
    <w:rsid w:val="00302393"/>
    <w:rsid w:val="0035054A"/>
    <w:rsid w:val="00352338"/>
    <w:rsid w:val="003534F9"/>
    <w:rsid w:val="003C7FFA"/>
    <w:rsid w:val="003E1A88"/>
    <w:rsid w:val="003E3B95"/>
    <w:rsid w:val="00491468"/>
    <w:rsid w:val="004C7D38"/>
    <w:rsid w:val="004F15DC"/>
    <w:rsid w:val="00524281"/>
    <w:rsid w:val="005724AE"/>
    <w:rsid w:val="005C6B84"/>
    <w:rsid w:val="005D2CB0"/>
    <w:rsid w:val="005E5591"/>
    <w:rsid w:val="005F5EBE"/>
    <w:rsid w:val="00602582"/>
    <w:rsid w:val="00671694"/>
    <w:rsid w:val="0069644C"/>
    <w:rsid w:val="006C0262"/>
    <w:rsid w:val="006D1236"/>
    <w:rsid w:val="00727233"/>
    <w:rsid w:val="00727854"/>
    <w:rsid w:val="007E18BE"/>
    <w:rsid w:val="0083090D"/>
    <w:rsid w:val="00902066"/>
    <w:rsid w:val="00916887"/>
    <w:rsid w:val="00A3135A"/>
    <w:rsid w:val="00A56C2C"/>
    <w:rsid w:val="00A5747A"/>
    <w:rsid w:val="00A57E5F"/>
    <w:rsid w:val="00AD4ACA"/>
    <w:rsid w:val="00AE62D4"/>
    <w:rsid w:val="00AF52AF"/>
    <w:rsid w:val="00B16A66"/>
    <w:rsid w:val="00B25306"/>
    <w:rsid w:val="00BC427E"/>
    <w:rsid w:val="00BF56E9"/>
    <w:rsid w:val="00C0713D"/>
    <w:rsid w:val="00CE6713"/>
    <w:rsid w:val="00DA54B7"/>
    <w:rsid w:val="00E01A0B"/>
    <w:rsid w:val="00E063EC"/>
    <w:rsid w:val="00E40988"/>
    <w:rsid w:val="00E61E61"/>
    <w:rsid w:val="00EB0673"/>
    <w:rsid w:val="00EB1EB8"/>
    <w:rsid w:val="00F10720"/>
    <w:rsid w:val="00F3083F"/>
    <w:rsid w:val="00FC17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5:docId w15:val="{4857CFAE-92D1-470E-934A-8BF67069C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599C"/>
    <w:rPr>
      <w:sz w:val="24"/>
      <w:szCs w:val="24"/>
    </w:rPr>
  </w:style>
  <w:style w:type="paragraph" w:styleId="Heading2">
    <w:name w:val="heading 2"/>
    <w:basedOn w:val="Normal"/>
    <w:next w:val="Normal"/>
    <w:link w:val="Heading2Char"/>
    <w:qFormat/>
    <w:rsid w:val="003534F9"/>
    <w:pPr>
      <w:keepNext/>
      <w:widowControl w:val="0"/>
      <w:tabs>
        <w:tab w:val="left" w:pos="720"/>
      </w:tabs>
      <w:spacing w:before="240" w:after="60"/>
      <w:jc w:val="both"/>
      <w:outlineLvl w:val="1"/>
    </w:pPr>
    <w:rPr>
      <w:rFonts w:ascii="Arial" w:eastAsia="Times New Roman" w:hAnsi="Arial"/>
      <w:b/>
      <w:smallCaps/>
      <w:sz w:val="2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AE62D4"/>
    <w:rPr>
      <w:rFonts w:ascii="Tahoma" w:hAnsi="Tahoma" w:cs="Tahoma"/>
      <w:sz w:val="16"/>
      <w:szCs w:val="16"/>
    </w:rPr>
  </w:style>
  <w:style w:type="character" w:customStyle="1" w:styleId="BalloonTextChar">
    <w:name w:val="Balloon Text Char"/>
    <w:basedOn w:val="DefaultParagraphFont"/>
    <w:link w:val="BalloonText"/>
    <w:rsid w:val="00AE62D4"/>
    <w:rPr>
      <w:rFonts w:ascii="Tahoma" w:hAnsi="Tahoma" w:cs="Tahoma"/>
      <w:sz w:val="16"/>
      <w:szCs w:val="16"/>
    </w:rPr>
  </w:style>
  <w:style w:type="paragraph" w:styleId="Header">
    <w:name w:val="header"/>
    <w:basedOn w:val="Normal"/>
    <w:link w:val="HeaderChar"/>
    <w:unhideWhenUsed/>
    <w:rsid w:val="003E3B95"/>
    <w:pPr>
      <w:tabs>
        <w:tab w:val="center" w:pos="4513"/>
        <w:tab w:val="right" w:pos="9026"/>
      </w:tabs>
    </w:pPr>
  </w:style>
  <w:style w:type="character" w:customStyle="1" w:styleId="HeaderChar">
    <w:name w:val="Header Char"/>
    <w:basedOn w:val="DefaultParagraphFont"/>
    <w:link w:val="Header"/>
    <w:rsid w:val="003E3B95"/>
    <w:rPr>
      <w:sz w:val="24"/>
      <w:szCs w:val="24"/>
    </w:rPr>
  </w:style>
  <w:style w:type="paragraph" w:styleId="Footer">
    <w:name w:val="footer"/>
    <w:basedOn w:val="Normal"/>
    <w:link w:val="FooterChar"/>
    <w:uiPriority w:val="99"/>
    <w:unhideWhenUsed/>
    <w:rsid w:val="003E3B95"/>
    <w:pPr>
      <w:tabs>
        <w:tab w:val="center" w:pos="4513"/>
        <w:tab w:val="right" w:pos="9026"/>
      </w:tabs>
    </w:pPr>
  </w:style>
  <w:style w:type="character" w:customStyle="1" w:styleId="FooterChar">
    <w:name w:val="Footer Char"/>
    <w:basedOn w:val="DefaultParagraphFont"/>
    <w:link w:val="Footer"/>
    <w:uiPriority w:val="99"/>
    <w:rsid w:val="003E3B95"/>
    <w:rPr>
      <w:sz w:val="24"/>
      <w:szCs w:val="24"/>
    </w:rPr>
  </w:style>
  <w:style w:type="paragraph" w:styleId="ListParagraph">
    <w:name w:val="List Paragraph"/>
    <w:basedOn w:val="Normal"/>
    <w:uiPriority w:val="34"/>
    <w:qFormat/>
    <w:rsid w:val="00916887"/>
    <w:pPr>
      <w:ind w:left="720"/>
      <w:contextualSpacing/>
    </w:pPr>
  </w:style>
  <w:style w:type="character" w:customStyle="1" w:styleId="Heading2Char">
    <w:name w:val="Heading 2 Char"/>
    <w:basedOn w:val="DefaultParagraphFont"/>
    <w:link w:val="Heading2"/>
    <w:rsid w:val="003534F9"/>
    <w:rPr>
      <w:rFonts w:ascii="Arial" w:eastAsia="Times New Roman" w:hAnsi="Arial"/>
      <w:b/>
      <w:smallCaps/>
      <w:sz w:val="28"/>
      <w:lang w:eastAsia="en-US"/>
    </w:rPr>
  </w:style>
  <w:style w:type="paragraph" w:customStyle="1" w:styleId="xl24">
    <w:name w:val="xl24"/>
    <w:basedOn w:val="Normal"/>
    <w:rsid w:val="003534F9"/>
    <w:pPr>
      <w:spacing w:before="100" w:beforeAutospacing="1" w:after="100" w:afterAutospacing="1"/>
      <w:jc w:val="both"/>
      <w:textAlignment w:val="top"/>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1E34513868C8449EC26D410930A60F" ma:contentTypeVersion="10" ma:contentTypeDescription="Create a new document." ma:contentTypeScope="" ma:versionID="08534d0e902532569f51a99cd81bfc13">
  <xsd:schema xmlns:xsd="http://www.w3.org/2001/XMLSchema" xmlns:xs="http://www.w3.org/2001/XMLSchema" xmlns:p="http://schemas.microsoft.com/office/2006/metadata/properties" targetNamespace="http://schemas.microsoft.com/office/2006/metadata/properties" ma:root="true" ma:fieldsID="711b5f35d88f7f6ebfe284b0f73f439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18DB7F-4C10-435A-864E-4CE28DCEE8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E6D8EFE-0FD3-4BD3-91DF-EC517EB12B9B}">
  <ds:schemaRefs>
    <ds:schemaRef ds:uri="http://www.w3.org/XML/1998/namespace"/>
    <ds:schemaRef ds:uri="http://purl.org/dc/elements/1.1/"/>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2E8EF563-597F-4FCB-BB2C-749E26B2D2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2</Pages>
  <Words>532</Words>
  <Characters>3039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Leeds Trinity University College</Company>
  <LinksUpToDate>false</LinksUpToDate>
  <CharactersWithSpaces>3564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Tania Clarke</dc:creator>
  <cp:lastModifiedBy>Mark Hayter</cp:lastModifiedBy>
  <cp:revision>19</cp:revision>
  <dcterms:created xsi:type="dcterms:W3CDTF">2016-08-15T10:56:00Z</dcterms:created>
  <dcterms:modified xsi:type="dcterms:W3CDTF">2016-10-11T15:08:00Z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0x0101008A1E34513868C8449EC26D410930A60F</vt:lpwstr>
  </property>
</Properties>
</file>